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10B4" w:rsidRPr="001B1246" w:rsidRDefault="00771638" w:rsidP="008310B4">
      <w:pPr>
        <w:pStyle w:val="Defaul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Приложение№6</w:t>
      </w:r>
    </w:p>
    <w:p w:rsidR="008310B4" w:rsidRDefault="008310B4" w:rsidP="008310B4">
      <w:pPr>
        <w:pStyle w:val="Default"/>
      </w:pPr>
    </w:p>
    <w:p w:rsidR="008310B4" w:rsidRPr="008310B4" w:rsidRDefault="008310B4" w:rsidP="008310B4">
      <w:pPr>
        <w:pStyle w:val="Default"/>
        <w:rPr>
          <w:rFonts w:ascii="Times New Roman" w:hAnsi="Times New Roman" w:cs="Times New Roman"/>
          <w:b/>
          <w:bCs/>
        </w:rPr>
      </w:pPr>
      <w:r>
        <w:t xml:space="preserve"> </w:t>
      </w:r>
      <w:proofErr w:type="spellStart"/>
      <w:r w:rsidRPr="008310B4">
        <w:rPr>
          <w:rFonts w:ascii="Times New Roman" w:hAnsi="Times New Roman" w:cs="Times New Roman"/>
          <w:b/>
          <w:bCs/>
        </w:rPr>
        <w:t>DrägerSensor</w:t>
      </w:r>
      <w:proofErr w:type="spellEnd"/>
      <w:r w:rsidRPr="008310B4">
        <w:rPr>
          <w:rFonts w:ascii="Times New Roman" w:hAnsi="Times New Roman" w:cs="Times New Roman"/>
          <w:b/>
          <w:bCs/>
        </w:rPr>
        <w:t xml:space="preserve"> NO2 - 68 09 655</w:t>
      </w:r>
    </w:p>
    <w:p w:rsidR="008310B4" w:rsidRPr="008310B4" w:rsidRDefault="008310B4" w:rsidP="008310B4">
      <w:pPr>
        <w:pStyle w:val="Default"/>
        <w:rPr>
          <w:rFonts w:ascii="Times New Roman" w:hAnsi="Times New Roman" w:cs="Times New Roman"/>
          <w:b/>
          <w:u w:val="single"/>
        </w:rPr>
      </w:pPr>
    </w:p>
    <w:p w:rsidR="00CD5F36" w:rsidRDefault="008310B4" w:rsidP="00CD5F36">
      <w:pPr>
        <w:rPr>
          <w:rFonts w:ascii="Times New Roman" w:hAnsi="Times New Roman" w:cs="Times New Roman"/>
          <w:sz w:val="24"/>
          <w:szCs w:val="24"/>
        </w:rPr>
      </w:pPr>
      <w:r w:rsidRPr="008310B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10B4">
        <w:rPr>
          <w:rFonts w:ascii="Times New Roman" w:hAnsi="Times New Roman" w:cs="Times New Roman"/>
          <w:sz w:val="24"/>
          <w:szCs w:val="24"/>
        </w:rPr>
        <w:t>DrägerSensor</w:t>
      </w:r>
      <w:proofErr w:type="spellEnd"/>
      <w:r w:rsidRPr="008310B4">
        <w:rPr>
          <w:rFonts w:ascii="Times New Roman" w:hAnsi="Times New Roman" w:cs="Times New Roman"/>
          <w:sz w:val="24"/>
          <w:szCs w:val="24"/>
        </w:rPr>
        <w:t xml:space="preserve">® NO2 - электрохимический </w:t>
      </w:r>
      <w:proofErr w:type="spellStart"/>
      <w:r w:rsidRPr="008310B4">
        <w:rPr>
          <w:rFonts w:ascii="Times New Roman" w:hAnsi="Times New Roman" w:cs="Times New Roman"/>
          <w:sz w:val="24"/>
          <w:szCs w:val="24"/>
        </w:rPr>
        <w:t>трехэлектродный</w:t>
      </w:r>
      <w:proofErr w:type="spellEnd"/>
      <w:r w:rsidRPr="008310B4">
        <w:rPr>
          <w:rFonts w:ascii="Times New Roman" w:hAnsi="Times New Roman" w:cs="Times New Roman"/>
          <w:sz w:val="24"/>
          <w:szCs w:val="24"/>
        </w:rPr>
        <w:t xml:space="preserve"> сенсор для непрерывного контроля в реальном масштабе времени за диоксидом азота (NO2) в окружающем воздухе. Сенсор разработан для использования только совместно с измерительной головкой производства </w:t>
      </w:r>
      <w:proofErr w:type="spellStart"/>
      <w:r w:rsidRPr="008310B4">
        <w:rPr>
          <w:rFonts w:ascii="Times New Roman" w:hAnsi="Times New Roman" w:cs="Times New Roman"/>
          <w:sz w:val="24"/>
          <w:szCs w:val="24"/>
        </w:rPr>
        <w:t>Dräger</w:t>
      </w:r>
      <w:proofErr w:type="spellEnd"/>
      <w:r w:rsidRPr="008310B4">
        <w:rPr>
          <w:rFonts w:ascii="Times New Roman" w:hAnsi="Times New Roman" w:cs="Times New Roman"/>
          <w:sz w:val="24"/>
          <w:szCs w:val="24"/>
        </w:rPr>
        <w:t xml:space="preserve"> (например, </w:t>
      </w:r>
      <w:proofErr w:type="spellStart"/>
      <w:r w:rsidRPr="008310B4">
        <w:rPr>
          <w:rFonts w:ascii="Times New Roman" w:hAnsi="Times New Roman" w:cs="Times New Roman"/>
          <w:sz w:val="24"/>
          <w:szCs w:val="24"/>
        </w:rPr>
        <w:t>Polytron</w:t>
      </w:r>
      <w:proofErr w:type="spellEnd"/>
      <w:r w:rsidRPr="008310B4">
        <w:rPr>
          <w:rFonts w:ascii="Times New Roman" w:hAnsi="Times New Roman" w:cs="Times New Roman"/>
          <w:sz w:val="24"/>
          <w:szCs w:val="24"/>
        </w:rPr>
        <w:t xml:space="preserve"> 2).</w:t>
      </w:r>
    </w:p>
    <w:p w:rsidR="00AB3D5C" w:rsidRDefault="00AB3D5C" w:rsidP="00CD5F36">
      <w:pPr>
        <w:rPr>
          <w:rFonts w:ascii="Times New Roman" w:hAnsi="Times New Roman" w:cs="Times New Roman"/>
        </w:rPr>
      </w:pPr>
      <w:r w:rsidRPr="00AB3D5C">
        <w:rPr>
          <w:rFonts w:ascii="Times New Roman" w:hAnsi="Times New Roman" w:cs="Times New Roman"/>
        </w:rPr>
        <w:t>Технические данные</w:t>
      </w:r>
    </w:p>
    <w:p w:rsidR="00296075" w:rsidRDefault="00296075" w:rsidP="00AB3D5C">
      <w:pPr>
        <w:pStyle w:val="Defaul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666758" cy="6650182"/>
            <wp:effectExtent l="19050" t="0" r="742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9538" cy="6652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75" w:rsidRDefault="00296075" w:rsidP="00AB3D5C">
      <w:pPr>
        <w:pStyle w:val="Default"/>
        <w:rPr>
          <w:rFonts w:ascii="Times New Roman" w:hAnsi="Times New Roman" w:cs="Times New Roman"/>
        </w:rPr>
      </w:pPr>
    </w:p>
    <w:p w:rsidR="00296075" w:rsidRDefault="00296075" w:rsidP="00AB3D5C">
      <w:pPr>
        <w:pStyle w:val="Default"/>
        <w:rPr>
          <w:rFonts w:ascii="Times New Roman" w:hAnsi="Times New Roman" w:cs="Times New Roman"/>
        </w:rPr>
      </w:pPr>
    </w:p>
    <w:p w:rsidR="00296075" w:rsidRDefault="00296075" w:rsidP="00AB3D5C">
      <w:pPr>
        <w:pStyle w:val="Default"/>
        <w:rPr>
          <w:rFonts w:ascii="Times New Roman" w:hAnsi="Times New Roman" w:cs="Times New Roman"/>
        </w:rPr>
      </w:pPr>
    </w:p>
    <w:p w:rsidR="00296075" w:rsidRDefault="00296075" w:rsidP="00296075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9607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Габаритные размеры и вид </w:t>
      </w:r>
      <w:proofErr w:type="spellStart"/>
      <w:r w:rsidRPr="008310B4">
        <w:rPr>
          <w:rFonts w:ascii="Times New Roman" w:hAnsi="Times New Roman" w:cs="Times New Roman"/>
          <w:b/>
          <w:bCs/>
        </w:rPr>
        <w:t>DrägerSensor</w:t>
      </w:r>
      <w:proofErr w:type="spellEnd"/>
      <w:r w:rsidRPr="008310B4">
        <w:rPr>
          <w:rFonts w:ascii="Times New Roman" w:hAnsi="Times New Roman" w:cs="Times New Roman"/>
          <w:b/>
          <w:bCs/>
        </w:rPr>
        <w:t xml:space="preserve"> NO2 - 68 09 655</w:t>
      </w:r>
    </w:p>
    <w:p w:rsidR="00296075" w:rsidRPr="00296075" w:rsidRDefault="00296075" w:rsidP="00296075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ab/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03421" cy="2565170"/>
            <wp:effectExtent l="552450" t="0" r="53492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511082" cy="2578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75" w:rsidRDefault="00296075" w:rsidP="00AB3D5C">
      <w:pPr>
        <w:pStyle w:val="Default"/>
        <w:rPr>
          <w:rFonts w:ascii="Times New Roman" w:hAnsi="Times New Roman" w:cs="Times New Roman"/>
        </w:rPr>
      </w:pPr>
    </w:p>
    <w:sectPr w:rsidR="00296075" w:rsidSect="00296075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8310B4"/>
    <w:rsid w:val="00041458"/>
    <w:rsid w:val="001B1246"/>
    <w:rsid w:val="002237FE"/>
    <w:rsid w:val="00296075"/>
    <w:rsid w:val="00374092"/>
    <w:rsid w:val="00427ACA"/>
    <w:rsid w:val="00667B7F"/>
    <w:rsid w:val="00771638"/>
    <w:rsid w:val="007875E1"/>
    <w:rsid w:val="008310B4"/>
    <w:rsid w:val="00AB3D5C"/>
    <w:rsid w:val="00AE08AB"/>
    <w:rsid w:val="00B27521"/>
    <w:rsid w:val="00CD5F36"/>
    <w:rsid w:val="00E75F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37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310B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3">
    <w:name w:val="Table Grid"/>
    <w:basedOn w:val="a1"/>
    <w:uiPriority w:val="59"/>
    <w:rsid w:val="00AB3D5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960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960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62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"Сибирский Химический Комбинат"</Company>
  <LinksUpToDate>false</LinksUpToDate>
  <CharactersWithSpaces>418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chistakova</dc:creator>
  <cp:keywords/>
  <dc:description/>
  <cp:lastModifiedBy>chistakova</cp:lastModifiedBy>
  <cp:revision>4</cp:revision>
  <cp:lastPrinted>2013-05-30T06:19:00Z</cp:lastPrinted>
  <dcterms:created xsi:type="dcterms:W3CDTF">2013-05-30T06:21:00Z</dcterms:created>
  <dcterms:modified xsi:type="dcterms:W3CDTF">2013-06-11T06:12:00Z</dcterms:modified>
</cp:coreProperties>
</file>